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Záhlaví :</w:t>
        <w:tab/>
        <w:tab/>
      </w:r>
      <w:r>
        <w:rPr>
          <w:b/>
          <w:bCs/>
        </w:rPr>
        <w:t>Eckstein, Pavel</w:t>
      </w:r>
      <w:r>
        <w:rPr/>
        <w:t>, 1911-2000</w:t>
      </w:r>
    </w:p>
    <w:p>
      <w:pPr>
        <w:pStyle w:val="Normal"/>
        <w:bidi w:val="0"/>
        <w:jc w:val="left"/>
        <w:rPr/>
      </w:pPr>
      <w:r>
        <w:rPr/>
        <w:t>Datum narození :</w:t>
        <w:tab/>
        <w:t>27.04.1911</w:t>
      </w:r>
    </w:p>
    <w:p>
      <w:pPr>
        <w:pStyle w:val="Normal"/>
        <w:bidi w:val="0"/>
        <w:jc w:val="left"/>
        <w:rPr/>
      </w:pPr>
      <w:r>
        <w:rPr/>
        <w:t>Místo narození :          Opava</w:t>
      </w:r>
    </w:p>
    <w:p>
      <w:pPr>
        <w:pStyle w:val="Normal"/>
        <w:bidi w:val="0"/>
        <w:jc w:val="left"/>
        <w:rPr/>
      </w:pPr>
      <w:r>
        <w:rPr/>
        <w:t>Datum úmrtí :</w:t>
        <w:tab/>
        <w:tab/>
        <w:t>20.07.2000</w:t>
      </w:r>
    </w:p>
    <w:p>
      <w:pPr>
        <w:pStyle w:val="Normal"/>
        <w:bidi w:val="0"/>
        <w:jc w:val="left"/>
        <w:rPr/>
      </w:pPr>
      <w:r>
        <w:rPr/>
        <w:t>Místo úmrtí :</w:t>
        <w:tab/>
        <w:tab/>
        <w:t>Praha</w:t>
      </w:r>
    </w:p>
    <w:p>
      <w:pPr>
        <w:pStyle w:val="Normal"/>
        <w:bidi w:val="0"/>
        <w:jc w:val="left"/>
        <w:rPr/>
      </w:pPr>
      <w:r>
        <w:rPr/>
      </w:r>
    </w:p>
    <w:p>
      <w:pPr>
        <w:pStyle w:val="Normal"/>
        <w:bidi w:val="0"/>
        <w:jc w:val="left"/>
        <w:rPr/>
      </w:pPr>
      <w:r>
        <w:rPr/>
        <w:t>Obor působení :</w:t>
        <w:tab/>
        <w:t>opera, organizátor, publicista, právník</w:t>
      </w:r>
    </w:p>
    <w:p>
      <w:pPr>
        <w:pStyle w:val="Normal"/>
        <w:bidi w:val="0"/>
        <w:jc w:val="left"/>
        <w:rPr/>
      </w:pPr>
      <w:r>
        <w:rPr/>
        <w:t>Místo a čas půs.:</w:t>
        <w:tab/>
        <w:t>Praha, Pra</w:t>
      </w:r>
      <w:r>
        <w:rPr/>
        <w:t>ž</w:t>
      </w:r>
      <w:r>
        <w:rPr/>
        <w:t>ské jaro</w:t>
      </w:r>
    </w:p>
    <w:p>
      <w:pPr>
        <w:pStyle w:val="Normal"/>
        <w:bidi w:val="0"/>
        <w:jc w:val="left"/>
        <w:rPr/>
      </w:pPr>
      <w:r>
        <w:rPr/>
        <w:tab/>
        <w:tab/>
        <w:tab/>
        <w:t>, Svaz českosl. skladatelů</w:t>
      </w:r>
    </w:p>
    <w:p>
      <w:pPr>
        <w:pStyle w:val="Normal"/>
        <w:bidi w:val="0"/>
        <w:jc w:val="left"/>
        <w:rPr/>
      </w:pPr>
      <w:r>
        <w:rPr/>
      </w:r>
    </w:p>
    <w:p>
      <w:pPr>
        <w:pStyle w:val="Normal"/>
        <w:bidi w:val="0"/>
        <w:jc w:val="left"/>
        <w:rPr/>
      </w:pPr>
      <w:r>
        <w:rPr/>
        <w:t>Ověřeno v :</w:t>
        <w:tab/>
        <w:tab/>
        <w:t>HERRMANNOVÁ, Eva. Mimořádná osobnost operního světa Pavel Eckstein. Vlastivědné listy, 2002, roč. 28, č. 2, s. 29-30, fot.</w:t>
      </w:r>
    </w:p>
    <w:p>
      <w:pPr>
        <w:pStyle w:val="Normal"/>
        <w:bidi w:val="0"/>
        <w:jc w:val="left"/>
        <w:rPr/>
      </w:pPr>
      <w:r>
        <w:rPr/>
        <w:t>Biografický slovník Slezska a severní Moravy. Nová řada. Sv. 8 (20.). Ostrava : Ostravská univerzita, 2006, s. 28-29. ISBN 80-7368-169-2.</w:t>
      </w:r>
    </w:p>
    <w:p>
      <w:pPr>
        <w:pStyle w:val="Normal"/>
        <w:bidi w:val="0"/>
        <w:jc w:val="left"/>
        <w:rPr/>
      </w:pPr>
      <w:r>
        <w:rPr/>
        <w:t>HERRMANNOVÁ, Eva. Chodící kronika operní encyklopedie. Vlastivědné listy, 2011, roč. 37, č. 1, s. 41-42, il.</w:t>
      </w:r>
    </w:p>
    <w:p>
      <w:pPr>
        <w:pStyle w:val="Normal"/>
        <w:bidi w:val="0"/>
        <w:jc w:val="left"/>
        <w:rPr/>
      </w:pPr>
      <w:r>
        <w:rPr/>
      </w:r>
    </w:p>
    <w:p>
      <w:pPr>
        <w:pStyle w:val="Normal"/>
        <w:bidi w:val="0"/>
        <w:jc w:val="left"/>
        <w:rPr/>
      </w:pPr>
      <w:r>
        <w:rPr/>
        <w:t>Poznámka :</w:t>
      </w:r>
    </w:p>
    <w:p>
      <w:pPr>
        <w:pStyle w:val="Normal"/>
        <w:bidi w:val="0"/>
        <w:jc w:val="left"/>
        <w:rPr/>
      </w:pPr>
      <w:r>
        <w:rPr/>
        <w:t>Studium: 1935 právnická fakulta UK v Praze. 1938 musel opustit Opavu. 1941-1945 koncentrační tábor v Lod</w:t>
      </w:r>
      <w:r>
        <w:rPr/>
        <w:t>ž</w:t>
      </w:r>
      <w:r>
        <w:rPr/>
        <w:t xml:space="preserve">i. Po návratu začal organizovat český poválečný hudební </w:t>
      </w:r>
      <w:r>
        <w:rPr/>
        <w:t>ž</w:t>
      </w:r>
      <w:r>
        <w:rPr/>
        <w:t>ivot. Působil jako organizátor, mana</w:t>
      </w:r>
      <w:r>
        <w:rPr/>
        <w:t>ž</w:t>
      </w:r>
      <w:r>
        <w:rPr/>
        <w:t>er, dramaturg, umělecký agent, publicista. 1948-1952 tajemník mezinárodního festivalu Pra</w:t>
      </w:r>
      <w:r>
        <w:rPr/>
        <w:t>ž</w:t>
      </w:r>
      <w:r>
        <w:rPr/>
        <w:t>ské jaro, od 1956 vedoucí aparátu Svazu československých skladatelů. Spolupracoval na roz</w:t>
      </w:r>
      <w:r>
        <w:rPr/>
        <w:t>š</w:t>
      </w:r>
      <w:r>
        <w:rPr/>
        <w:t>ířeném vydání Seegerova Operního slovníku.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Eichendorff, Johann Friedrich von</w:t>
      </w:r>
      <w:r>
        <w:rPr/>
        <w:t>, 1760-1815</w:t>
      </w:r>
    </w:p>
    <w:p>
      <w:pPr>
        <w:pStyle w:val="Normal"/>
        <w:bidi w:val="0"/>
        <w:jc w:val="left"/>
        <w:rPr/>
      </w:pPr>
      <w:r>
        <w:rPr/>
        <w:t>Datum narození :</w:t>
        <w:tab/>
        <w:t>06.11.1760</w:t>
      </w:r>
    </w:p>
    <w:p>
      <w:pPr>
        <w:pStyle w:val="Normal"/>
        <w:bidi w:val="0"/>
        <w:jc w:val="left"/>
        <w:rPr/>
      </w:pPr>
      <w:r>
        <w:rPr/>
        <w:t>Místo narození :</w:t>
        <w:tab/>
        <w:t>Twórkow</w:t>
      </w:r>
    </w:p>
    <w:p>
      <w:pPr>
        <w:pStyle w:val="Normal"/>
        <w:bidi w:val="0"/>
        <w:jc w:val="left"/>
        <w:rPr/>
      </w:pPr>
      <w:r>
        <w:rPr/>
        <w:t>Datum úmrtí :</w:t>
        <w:tab/>
        <w:tab/>
        <w:t>29.04.1815</w:t>
      </w:r>
    </w:p>
    <w:p>
      <w:pPr>
        <w:pStyle w:val="Normal"/>
        <w:bidi w:val="0"/>
        <w:jc w:val="left"/>
        <w:rPr/>
      </w:pPr>
      <w:r>
        <w:rPr/>
      </w:r>
    </w:p>
    <w:p>
      <w:pPr>
        <w:pStyle w:val="Normal"/>
        <w:bidi w:val="0"/>
        <w:jc w:val="left"/>
        <w:rPr/>
      </w:pPr>
      <w:r>
        <w:rPr/>
        <w:t>Obor působení :</w:t>
        <w:tab/>
        <w:t>velkostatkář</w:t>
      </w:r>
    </w:p>
    <w:p>
      <w:pPr>
        <w:pStyle w:val="Normal"/>
        <w:bidi w:val="0"/>
        <w:jc w:val="left"/>
        <w:rPr/>
      </w:pPr>
      <w:r>
        <w:rPr/>
        <w:t>Místo a čas půs.:</w:t>
        <w:tab/>
        <w:t>Opavsko</w:t>
      </w:r>
    </w:p>
    <w:p>
      <w:pPr>
        <w:pStyle w:val="Normal"/>
        <w:bidi w:val="0"/>
        <w:jc w:val="left"/>
        <w:rPr/>
      </w:pPr>
      <w:r>
        <w:rPr/>
        <w:tab/>
        <w:tab/>
        <w:tab/>
        <w:t>Šilheřovice</w:t>
      </w:r>
    </w:p>
    <w:p>
      <w:pPr>
        <w:pStyle w:val="Normal"/>
        <w:bidi w:val="0"/>
        <w:jc w:val="left"/>
        <w:rPr/>
      </w:pPr>
      <w:r>
        <w:rPr/>
        <w:tab/>
        <w:tab/>
        <w:tab/>
        <w:t>Opava</w:t>
      </w:r>
    </w:p>
    <w:p>
      <w:pPr>
        <w:pStyle w:val="Normal"/>
        <w:bidi w:val="0"/>
        <w:jc w:val="left"/>
        <w:rPr/>
      </w:pPr>
      <w:r>
        <w:rPr/>
        <w:tab/>
        <w:tab/>
        <w:tab/>
        <w:t>Twórkow</w:t>
      </w:r>
    </w:p>
    <w:p>
      <w:pPr>
        <w:pStyle w:val="Normal"/>
        <w:bidi w:val="0"/>
        <w:jc w:val="left"/>
        <w:rPr/>
      </w:pPr>
      <w:r>
        <w:rPr/>
      </w:r>
    </w:p>
    <w:p>
      <w:pPr>
        <w:pStyle w:val="Normal"/>
        <w:bidi w:val="0"/>
        <w:jc w:val="left"/>
        <w:rPr/>
      </w:pPr>
      <w:r>
        <w:rPr/>
        <w:t>Ověřeno v :</w:t>
        <w:tab/>
        <w:tab/>
        <w:t>Biografický slovník Slezska a severní Moravy. Sv. 5. Opava : Optys, 1996, s. 27/9.</w:t>
      </w:r>
    </w:p>
    <w:p>
      <w:pPr>
        <w:pStyle w:val="Normal"/>
        <w:bidi w:val="0"/>
        <w:jc w:val="left"/>
        <w:rPr/>
      </w:pPr>
      <w:r>
        <w:rPr/>
        <w:t>KINCEL, Ryszard. Joseph von Eichendorff v Šilheřovicích. Přel. Jana Machačová. Vlastivědné listy, 1992, roč. 18, č. 2, s. 22-25, fot. Lit.5.</w:t>
      </w:r>
    </w:p>
    <w:p>
      <w:pPr>
        <w:pStyle w:val="Normal"/>
        <w:bidi w:val="0"/>
        <w:jc w:val="left"/>
        <w:rPr/>
      </w:pPr>
      <w:r>
        <w:rPr/>
      </w:r>
    </w:p>
    <w:p>
      <w:pPr>
        <w:pStyle w:val="Normal"/>
        <w:bidi w:val="0"/>
        <w:jc w:val="left"/>
        <w:rPr/>
      </w:pPr>
      <w:r>
        <w:rPr/>
        <w:t>Poznámka :</w:t>
        <w:tab/>
        <w:tab/>
        <w:t xml:space="preserve">Syn Gottlieba Leopolda von Eichendorff a strýc romantického básníka Josepha von Eichendorff, který u něho v Šilheřovicích a Opavě často pobýval. 1772 převzal rodový majetek. Po smrti rodičů se o něho starali rodiče matky Gottlieb Theofil a Aloysia, baroni Hennebergové. Stud. v Opavě, později dokončil gymnázium ve Vratislavi. 1780 se usadil </w:t>
      </w:r>
    </w:p>
    <w:p>
      <w:pPr>
        <w:pStyle w:val="Normal"/>
        <w:bidi w:val="0"/>
        <w:jc w:val="left"/>
        <w:rPr/>
      </w:pPr>
      <w:r>
        <w:rPr/>
        <w:t xml:space="preserve">v Tworkowě. 1786 mu král Bedřich Vilém II. udělil úřad </w:t>
      </w:r>
      <w:r>
        <w:rPr/>
        <w:t>š</w:t>
      </w:r>
      <w:r>
        <w:rPr/>
        <w:t>ambelána na svém dvoře. 1787 se o</w:t>
      </w:r>
      <w:r>
        <w:rPr/>
        <w:t>ž</w:t>
      </w:r>
      <w:r>
        <w:rPr/>
        <w:t xml:space="preserve">enil </w:t>
      </w:r>
    </w:p>
    <w:p>
      <w:pPr>
        <w:pStyle w:val="Normal"/>
        <w:bidi w:val="0"/>
        <w:jc w:val="left"/>
        <w:rPr/>
      </w:pPr>
      <w:r>
        <w:rPr/>
        <w:t xml:space="preserve">s Marií Annou, hraběnkou Hoverdenovou z </w:t>
      </w:r>
      <w:r>
        <w:rPr/>
        <w:t>O</w:t>
      </w:r>
      <w:r>
        <w:rPr/>
        <w:t>pavska, koupil od barona Larische panství</w:t>
      </w:r>
    </w:p>
    <w:p>
      <w:pPr>
        <w:pStyle w:val="Normal"/>
        <w:bidi w:val="0"/>
        <w:jc w:val="left"/>
        <w:rPr/>
      </w:pPr>
      <w:r>
        <w:rPr/>
        <w:t>Š</w:t>
      </w:r>
      <w:r>
        <w:rPr/>
        <w:t>i</w:t>
      </w:r>
      <w:r>
        <w:rPr/>
        <w:t xml:space="preserve">lheřovice. Žil v Šilheřovicích a ve svém domě v Opavě. Pochován v kryptě far. kostela </w:t>
      </w:r>
    </w:p>
    <w:p>
      <w:pPr>
        <w:pStyle w:val="Normal"/>
        <w:bidi w:val="0"/>
        <w:jc w:val="left"/>
        <w:rPr/>
      </w:pPr>
      <w:r>
        <w:rPr/>
        <w:t>v Tworkowě.</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Eichendorff, Joseph von</w:t>
      </w:r>
      <w:r>
        <w:rPr/>
        <w:t>, 1788-1857</w:t>
      </w:r>
    </w:p>
    <w:p>
      <w:pPr>
        <w:pStyle w:val="Normal"/>
        <w:bidi w:val="0"/>
        <w:jc w:val="left"/>
        <w:rPr/>
      </w:pPr>
      <w:r>
        <w:rPr/>
        <w:t>Datum narození :</w:t>
        <w:tab/>
        <w:t>10.03.1788</w:t>
      </w:r>
    </w:p>
    <w:p>
      <w:pPr>
        <w:pStyle w:val="Normal"/>
        <w:bidi w:val="0"/>
        <w:jc w:val="left"/>
        <w:rPr/>
      </w:pPr>
      <w:r>
        <w:rPr/>
        <w:t>Místo narození :</w:t>
        <w:tab/>
        <w:t>Lubowice</w:t>
      </w:r>
    </w:p>
    <w:p>
      <w:pPr>
        <w:pStyle w:val="Normal"/>
        <w:bidi w:val="0"/>
        <w:jc w:val="left"/>
        <w:rPr/>
      </w:pPr>
      <w:r>
        <w:rPr/>
        <w:t>Datum úmrtí :</w:t>
        <w:tab/>
        <w:tab/>
        <w:t>26.11.1857</w:t>
      </w:r>
    </w:p>
    <w:p>
      <w:pPr>
        <w:pStyle w:val="Normal"/>
        <w:bidi w:val="0"/>
        <w:jc w:val="left"/>
        <w:rPr/>
      </w:pPr>
      <w:r>
        <w:rPr/>
        <w:t>Místo úmrtí :</w:t>
        <w:tab/>
        <w:tab/>
        <w:t>Nisa</w:t>
      </w:r>
    </w:p>
    <w:p>
      <w:pPr>
        <w:pStyle w:val="Normal"/>
        <w:bidi w:val="0"/>
        <w:jc w:val="left"/>
        <w:rPr/>
      </w:pPr>
      <w:r>
        <w:rPr/>
      </w:r>
    </w:p>
    <w:p>
      <w:pPr>
        <w:pStyle w:val="Normal"/>
        <w:bidi w:val="0"/>
        <w:jc w:val="left"/>
        <w:rPr/>
      </w:pPr>
      <w:r>
        <w:rPr/>
        <w:t>Obor působení:</w:t>
        <w:tab/>
        <w:t>básník, spisovatel</w:t>
      </w:r>
    </w:p>
    <w:p>
      <w:pPr>
        <w:pStyle w:val="Normal"/>
        <w:bidi w:val="0"/>
        <w:jc w:val="left"/>
        <w:rPr/>
      </w:pPr>
      <w:r>
        <w:rPr/>
        <w:t>Místo a čas půs.:</w:t>
        <w:tab/>
        <w:t>Slezsko</w:t>
      </w:r>
    </w:p>
    <w:p>
      <w:pPr>
        <w:pStyle w:val="Normal"/>
        <w:bidi w:val="0"/>
        <w:jc w:val="left"/>
        <w:rPr/>
      </w:pPr>
      <w:r>
        <w:rPr/>
        <w:tab/>
        <w:tab/>
        <w:tab/>
        <w:t>Lubowice</w:t>
      </w:r>
    </w:p>
    <w:p>
      <w:pPr>
        <w:pStyle w:val="Normal"/>
        <w:bidi w:val="0"/>
        <w:jc w:val="left"/>
        <w:rPr/>
      </w:pPr>
      <w:r>
        <w:rPr/>
        <w:tab/>
        <w:tab/>
        <w:tab/>
        <w:t>Š</w:t>
      </w:r>
      <w:r>
        <w:rPr/>
        <w:t>i</w:t>
      </w:r>
      <w:r>
        <w:rPr/>
        <w:t>lheřovice</w:t>
      </w:r>
    </w:p>
    <w:p>
      <w:pPr>
        <w:pStyle w:val="Normal"/>
        <w:bidi w:val="0"/>
        <w:jc w:val="left"/>
        <w:rPr/>
      </w:pPr>
      <w:r>
        <w:rPr/>
        <w:tab/>
        <w:tab/>
        <w:tab/>
        <w:t>Opava</w:t>
      </w:r>
    </w:p>
    <w:p>
      <w:pPr>
        <w:pStyle w:val="Normal"/>
        <w:bidi w:val="0"/>
        <w:jc w:val="left"/>
        <w:rPr/>
      </w:pPr>
      <w:r>
        <w:rPr/>
        <w:tab/>
        <w:tab/>
        <w:tab/>
        <w:t>Berlín(Německo)</w:t>
      </w:r>
    </w:p>
    <w:p>
      <w:pPr>
        <w:pStyle w:val="Normal"/>
        <w:bidi w:val="0"/>
        <w:jc w:val="left"/>
        <w:rPr/>
      </w:pPr>
      <w:r>
        <w:rPr/>
        <w:tab/>
        <w:tab/>
        <w:tab/>
        <w:t>Vídeň(Rakousko)</w:t>
      </w:r>
    </w:p>
    <w:p>
      <w:pPr>
        <w:pStyle w:val="Normal"/>
        <w:bidi w:val="0"/>
        <w:jc w:val="left"/>
        <w:rPr/>
      </w:pPr>
      <w:r>
        <w:rPr/>
        <w:tab/>
        <w:tab/>
        <w:tab/>
        <w:t>Javorník(o. Šumperk)</w:t>
      </w:r>
    </w:p>
    <w:p>
      <w:pPr>
        <w:pStyle w:val="Normal"/>
        <w:bidi w:val="0"/>
        <w:jc w:val="left"/>
        <w:rPr/>
      </w:pPr>
      <w:r>
        <w:rPr/>
        <w:tab/>
        <w:tab/>
        <w:tab/>
        <w:t>Nisa</w:t>
      </w:r>
    </w:p>
    <w:p>
      <w:pPr>
        <w:pStyle w:val="Normal"/>
        <w:bidi w:val="0"/>
        <w:jc w:val="left"/>
        <w:rPr/>
      </w:pPr>
      <w:r>
        <w:rPr/>
      </w:r>
    </w:p>
    <w:p>
      <w:pPr>
        <w:pStyle w:val="Normal"/>
        <w:bidi w:val="0"/>
        <w:jc w:val="left"/>
        <w:rPr/>
      </w:pPr>
      <w:r>
        <w:rPr/>
        <w:t>Ověřeno v :</w:t>
        <w:tab/>
        <w:tab/>
        <w:t>Biografický slovník Slezska a severní Moravy. Nová řada. Sv. 6 (18.).  Ostrava : Ostravská univerzita, 2005, s. 28-29.</w:t>
      </w:r>
    </w:p>
    <w:p>
      <w:pPr>
        <w:pStyle w:val="Normal"/>
        <w:bidi w:val="0"/>
        <w:jc w:val="left"/>
        <w:rPr/>
      </w:pPr>
      <w:r>
        <w:rPr/>
        <w:t>Biografický slovník Slezska a severní Moravy. Sv. 5. Opava : Optys, 1996, s. 28-29.</w:t>
      </w:r>
    </w:p>
    <w:p>
      <w:pPr>
        <w:pStyle w:val="Normal"/>
        <w:bidi w:val="0"/>
        <w:jc w:val="left"/>
        <w:rPr/>
      </w:pPr>
      <w:r>
        <w:rPr/>
        <w:t>KINCEL, Ryszard. Joseph von Eichendorff v Šilheřovicích. Vlastivědné listy, 1992, roč. 18, č. 2, s. 22-25, fot. Lit. 5.</w:t>
      </w:r>
    </w:p>
    <w:p>
      <w:pPr>
        <w:pStyle w:val="Normal"/>
        <w:bidi w:val="0"/>
        <w:jc w:val="left"/>
        <w:rPr/>
      </w:pPr>
      <w:r>
        <w:rPr/>
        <w:t>Ottův slovník naučný. Sv. 8. Praha : Otto, 1894, s. 452.</w:t>
      </w:r>
    </w:p>
    <w:p>
      <w:pPr>
        <w:pStyle w:val="Normal"/>
        <w:bidi w:val="0"/>
        <w:jc w:val="left"/>
        <w:rPr/>
      </w:pPr>
      <w:r>
        <w:rPr/>
        <w:t>Slovník spisovatelů německého jazyka a spis. lu</w:t>
      </w:r>
      <w:r>
        <w:rPr/>
        <w:t>ž</w:t>
      </w:r>
      <w:r>
        <w:rPr/>
        <w:t>. srb. Praha : Odeon, 1987, s. 206-207.</w:t>
      </w:r>
    </w:p>
    <w:p>
      <w:pPr>
        <w:pStyle w:val="Normal"/>
        <w:bidi w:val="0"/>
        <w:jc w:val="left"/>
        <w:rPr/>
      </w:pPr>
      <w:r>
        <w:rPr/>
      </w:r>
    </w:p>
    <w:p>
      <w:pPr>
        <w:pStyle w:val="Normal"/>
        <w:bidi w:val="0"/>
        <w:jc w:val="left"/>
        <w:rPr/>
      </w:pPr>
      <w:r>
        <w:rPr/>
        <w:t>Poznámka :</w:t>
        <w:tab/>
        <w:tab/>
        <w:t>Syn Adolfa Theodora Rudolfa a bratr Viléma Josefa Arno</w:t>
      </w:r>
      <w:r>
        <w:rPr/>
        <w:t>š</w:t>
      </w:r>
      <w:r>
        <w:rPr/>
        <w:t>ta, k němu</w:t>
      </w:r>
      <w:r>
        <w:rPr/>
        <w:t>ž</w:t>
      </w:r>
      <w:r>
        <w:rPr/>
        <w:t xml:space="preserve"> měl  blízký vztah. Blízký vztah také ke strýci Johannu Friedrichovi. Často pobýval u něho </w:t>
      </w:r>
    </w:p>
    <w:p>
      <w:pPr>
        <w:pStyle w:val="Normal"/>
        <w:bidi w:val="0"/>
        <w:jc w:val="left"/>
        <w:rPr/>
      </w:pPr>
      <w:r>
        <w:rPr/>
        <w:t>v Šilheřovicích a Opavě, strýc Josepha i jeho bratra Wilhelma podporoval na studiích ve Vídni během svého pobytu 1811. Stud. : gymnázium Wroc</w:t>
      </w:r>
      <w:r>
        <w:rPr/>
        <w:t>l</w:t>
      </w:r>
      <w:r>
        <w:rPr/>
        <w:t>aw, 1805 univerzita Halle, 1807 Heidelberg (práva). Vliv pobyt v Paří</w:t>
      </w:r>
      <w:r>
        <w:rPr/>
        <w:t>ž</w:t>
      </w:r>
      <w:r>
        <w:rPr/>
        <w:t>i, Berlíně a Vídni. 1814 sňatek s Aloisií Annou Viktorií Lary</w:t>
      </w:r>
      <w:r>
        <w:rPr/>
        <w:t>š</w:t>
      </w:r>
      <w:r>
        <w:rPr/>
        <w:t xml:space="preserve">ovou </w:t>
      </w:r>
    </w:p>
    <w:p>
      <w:pPr>
        <w:pStyle w:val="Normal"/>
        <w:bidi w:val="0"/>
        <w:jc w:val="left"/>
        <w:rPr/>
      </w:pPr>
      <w:r>
        <w:rPr/>
        <w:t>z Načeslavic (Larisch v. Nimbsdorff). 1831-1844 ministerstvo kultury Berlín. 1856, 1857 pobýval na zámku Jánský Vrch u Javorníka. Psal prózu, drama i poezii. Řada básní byla zhudebněna (F. Schubert, F. Schuman, F. Mendelssohn-Bartholdy). Vedle vlastní tvorby sbíral lidové pověsti.  Zaslou</w:t>
      </w:r>
      <w:r>
        <w:rPr/>
        <w:t>ž</w:t>
      </w:r>
      <w:r>
        <w:rPr/>
        <w:t xml:space="preserve">il se o obnovu hradu Malborku. </w:t>
      </w:r>
    </w:p>
    <w:p>
      <w:pPr>
        <w:pStyle w:val="Normal"/>
        <w:bidi w:val="0"/>
        <w:jc w:val="left"/>
        <w:rPr/>
      </w:pPr>
      <w:r>
        <w:rPr/>
        <w:t xml:space="preserve">Z díla: Ze </w:t>
      </w:r>
      <w:r>
        <w:rPr/>
        <w:t>ž</w:t>
      </w:r>
      <w:r>
        <w:rPr/>
        <w:t>ivota darmo</w:t>
      </w:r>
      <w:r>
        <w:rPr/>
        <w:t>š</w:t>
      </w:r>
      <w:r>
        <w:rPr/>
        <w:t>lapa (1826),  Tu</w:t>
      </w:r>
      <w:r>
        <w:rPr/>
        <w:t>š</w:t>
      </w:r>
      <w:r>
        <w:rPr/>
        <w:t xml:space="preserve">ení a přítomnost (1815), Mramorová socha (1919), Nápadník (1833), Zámek Dürande (1837), Rytíři Štěstěny (1841). </w:t>
      </w:r>
    </w:p>
    <w:p>
      <w:pPr>
        <w:pStyle w:val="Normal"/>
        <w:bidi w:val="0"/>
        <w:jc w:val="left"/>
        <w:rPr/>
      </w:pPr>
      <w:r>
        <w:rPr/>
        <w:t>Čes. výbor lyriky: Věčný poutník stesk (1966).</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Eichler, Gustav</w:t>
      </w:r>
      <w:r>
        <w:rPr/>
        <w:t>, 1931-</w:t>
      </w:r>
    </w:p>
    <w:p>
      <w:pPr>
        <w:pStyle w:val="Normal"/>
        <w:bidi w:val="0"/>
        <w:jc w:val="left"/>
        <w:rPr/>
      </w:pPr>
      <w:r>
        <w:rPr/>
        <w:t>Datum narození :</w:t>
        <w:tab/>
        <w:t>17.03.1931</w:t>
      </w:r>
    </w:p>
    <w:p>
      <w:pPr>
        <w:pStyle w:val="Normal"/>
        <w:bidi w:val="0"/>
        <w:jc w:val="left"/>
        <w:rPr/>
      </w:pPr>
      <w:r>
        <w:rPr/>
      </w:r>
    </w:p>
    <w:p>
      <w:pPr>
        <w:pStyle w:val="Normal"/>
        <w:bidi w:val="0"/>
        <w:jc w:val="left"/>
        <w:rPr/>
      </w:pPr>
      <w:r>
        <w:rPr/>
        <w:t xml:space="preserve">Obor působení: </w:t>
        <w:tab/>
      </w:r>
      <w:r>
        <w:rPr/>
        <w:t>š</w:t>
      </w:r>
      <w:r>
        <w:rPr/>
        <w:t xml:space="preserve">achista, trenér, </w:t>
      </w:r>
      <w:r>
        <w:rPr/>
        <w:t>š</w:t>
      </w:r>
      <w:r>
        <w:rPr/>
        <w:t>achy</w:t>
      </w:r>
    </w:p>
    <w:p>
      <w:pPr>
        <w:pStyle w:val="Normal"/>
        <w:bidi w:val="0"/>
        <w:jc w:val="left"/>
        <w:rPr/>
      </w:pPr>
      <w:r>
        <w:rPr/>
        <w:t>Místo a čas půs.:</w:t>
        <w:tab/>
        <w:t>Havířov (Česko), Baník Havířov</w:t>
      </w:r>
    </w:p>
    <w:p>
      <w:pPr>
        <w:pStyle w:val="Normal"/>
        <w:bidi w:val="0"/>
        <w:jc w:val="left"/>
        <w:rPr/>
      </w:pPr>
      <w:r>
        <w:rPr/>
        <w:tab/>
        <w:tab/>
        <w:tab/>
        <w:t>Orlová (Česko), Slavia Orlová</w:t>
      </w:r>
    </w:p>
    <w:p>
      <w:pPr>
        <w:pStyle w:val="Normal"/>
        <w:bidi w:val="0"/>
        <w:jc w:val="left"/>
        <w:rPr/>
      </w:pPr>
      <w:r>
        <w:rPr/>
      </w:r>
    </w:p>
    <w:p>
      <w:pPr>
        <w:pStyle w:val="Normal"/>
        <w:bidi w:val="0"/>
        <w:jc w:val="left"/>
        <w:rPr/>
      </w:pPr>
      <w:r>
        <w:rPr/>
        <w:t>Ověřeno v :</w:t>
        <w:tab/>
        <w:tab/>
        <w:t>PINTÉR, Josef. Šachisté hráli na Eichlerovu počest. Havířovský deník,  20.3.2006, roč. 6, č. 67, s. 5, fot.</w:t>
      </w:r>
    </w:p>
    <w:p>
      <w:pPr>
        <w:pStyle w:val="Normal"/>
        <w:bidi w:val="0"/>
        <w:jc w:val="left"/>
        <w:rPr/>
      </w:pPr>
      <w:r>
        <w:rPr/>
        <w:t xml:space="preserve">PINTÉR, Josef. Havířovskému turnaji dominovali </w:t>
      </w:r>
      <w:r>
        <w:rPr/>
        <w:t>š</w:t>
      </w:r>
      <w:r>
        <w:rPr/>
        <w:t>achisté Baníku. Havířovský deník, 20.3.2006, roč. 6, č. 67, s. 20, fot.</w:t>
      </w:r>
    </w:p>
    <w:p>
      <w:pPr>
        <w:pStyle w:val="Normal"/>
        <w:bidi w:val="0"/>
        <w:jc w:val="left"/>
        <w:rPr/>
      </w:pPr>
      <w:r>
        <w:rPr/>
        <w:t>Šachový svaz České republiky [online]. Dostupné na: http: //www.chess.cz. Nav</w:t>
      </w:r>
      <w:r>
        <w:rPr/>
        <w:t>š</w:t>
      </w:r>
      <w:r>
        <w:rPr/>
        <w:t>tíveno: 20.3.2006.</w:t>
      </w:r>
    </w:p>
    <w:p>
      <w:pPr>
        <w:pStyle w:val="Normal"/>
        <w:bidi w:val="0"/>
        <w:jc w:val="left"/>
        <w:rPr/>
      </w:pPr>
      <w:r>
        <w:rPr/>
      </w:r>
    </w:p>
    <w:p>
      <w:pPr>
        <w:pStyle w:val="Normal"/>
        <w:bidi w:val="0"/>
        <w:jc w:val="left"/>
        <w:rPr/>
      </w:pPr>
      <w:r>
        <w:rPr/>
        <w:t>Poznámka :</w:t>
        <w:tab/>
        <w:tab/>
        <w:t>Působil jako trenér a hráč Baníku Havířov. Vedl krou</w:t>
      </w:r>
      <w:r>
        <w:rPr/>
        <w:t>ž</w:t>
      </w:r>
      <w:r>
        <w:rPr/>
        <w:t xml:space="preserve">ky </w:t>
      </w:r>
      <w:r>
        <w:rPr/>
        <w:t>š</w:t>
      </w:r>
      <w:r>
        <w:rPr/>
        <w:t xml:space="preserve">achu na </w:t>
      </w:r>
      <w:r>
        <w:rPr/>
        <w:t>š</w:t>
      </w:r>
      <w:r>
        <w:rPr/>
        <w:t>kolách a</w:t>
      </w:r>
    </w:p>
    <w:p>
      <w:pPr>
        <w:pStyle w:val="Normal"/>
        <w:bidi w:val="0"/>
        <w:jc w:val="left"/>
        <w:rPr/>
      </w:pPr>
      <w:r>
        <w:rPr/>
        <w:t>v Domě dětí a mláde</w:t>
      </w:r>
      <w:r>
        <w:rPr/>
        <w:t>ž</w:t>
      </w:r>
      <w:r>
        <w:rPr/>
        <w:t xml:space="preserve">e. Vychoval přes 150 hráčů </w:t>
      </w:r>
      <w:r>
        <w:rPr/>
        <w:t>š</w:t>
      </w:r>
      <w:r>
        <w:rPr/>
        <w:t>achu. U příle</w:t>
      </w:r>
      <w:r>
        <w:rPr/>
        <w:t>ž</w:t>
      </w:r>
      <w:r>
        <w:rPr/>
        <w:t xml:space="preserve">itosti jeho 75. narozenin se uspořádal </w:t>
      </w:r>
      <w:r>
        <w:rPr/>
        <w:t>š</w:t>
      </w:r>
      <w:r>
        <w:rPr/>
        <w:t>achový turnaj. Působí v SK Slavia Orlová.</w:t>
      </w:r>
    </w:p>
    <w:p>
      <w:pPr>
        <w:pStyle w:val="Normal"/>
        <w:bidi w:val="0"/>
        <w:jc w:val="left"/>
        <w:rPr/>
      </w:pPr>
      <w:r>
        <w:rPr/>
        <w:t xml:space="preserve">Ocenění: 2006 vyznamenání prvního stupně za rozvoj </w:t>
      </w:r>
      <w:r>
        <w:rPr/>
        <w:t>š</w:t>
      </w:r>
      <w:r>
        <w:rPr/>
        <w:t xml:space="preserve">achového hnutí (udělil: Moravskoslezský krajský </w:t>
      </w:r>
      <w:r>
        <w:rPr/>
        <w:t>š</w:t>
      </w:r>
      <w:r>
        <w:rPr/>
        <w:t>achový svaz).</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Elias, Ruth</w:t>
      </w:r>
      <w:r>
        <w:rPr/>
        <w:t>, 1922-</w:t>
      </w:r>
    </w:p>
    <w:p>
      <w:pPr>
        <w:pStyle w:val="Normal"/>
        <w:bidi w:val="0"/>
        <w:jc w:val="left"/>
        <w:rPr/>
      </w:pPr>
      <w:r>
        <w:rPr/>
        <w:t>Datum narození :</w:t>
        <w:tab/>
      </w:r>
      <w:r>
        <w:rPr/>
        <w:t>06.10.1922</w:t>
      </w:r>
    </w:p>
    <w:p>
      <w:pPr>
        <w:pStyle w:val="Normal"/>
        <w:bidi w:val="0"/>
        <w:jc w:val="left"/>
        <w:rPr/>
      </w:pPr>
      <w:r>
        <w:rPr/>
        <w:t>Místo narození :</w:t>
        <w:tab/>
        <w:t>Ostrava (Česko)</w:t>
      </w:r>
    </w:p>
    <w:p>
      <w:pPr>
        <w:pStyle w:val="Normal"/>
        <w:bidi w:val="0"/>
        <w:jc w:val="left"/>
        <w:rPr/>
      </w:pPr>
      <w:r>
        <w:rPr/>
        <w:t>Datum úmrtí :</w:t>
        <w:tab/>
        <w:tab/>
      </w:r>
      <w:r>
        <w:rPr/>
        <w:t>11.10.2008</w:t>
      </w:r>
    </w:p>
    <w:p>
      <w:pPr>
        <w:pStyle w:val="Normal"/>
        <w:bidi w:val="0"/>
        <w:jc w:val="left"/>
        <w:rPr/>
      </w:pPr>
      <w:r>
        <w:rPr/>
        <w:t>Místo úmrtí :</w:t>
        <w:tab/>
        <w:tab/>
      </w:r>
      <w:r>
        <w:rPr>
          <w:b w:val="false"/>
          <w:i w:val="false"/>
          <w:caps w:val="false"/>
          <w:smallCaps w:val="false"/>
          <w:color w:val="222222"/>
          <w:spacing w:val="0"/>
          <w:sz w:val="24"/>
        </w:rPr>
        <w:t xml:space="preserve">Bejt Jicchak </w:t>
      </w:r>
      <w:r>
        <w:rPr>
          <w:b w:val="false"/>
          <w:i w:val="false"/>
          <w:caps w:val="false"/>
          <w:smallCaps w:val="false"/>
          <w:color w:val="222222"/>
          <w:spacing w:val="0"/>
          <w:sz w:val="24"/>
        </w:rPr>
        <w:t>(Izrael)</w:t>
      </w:r>
    </w:p>
    <w:p>
      <w:pPr>
        <w:pStyle w:val="Normal"/>
        <w:bidi w:val="0"/>
        <w:jc w:val="left"/>
        <w:rPr/>
      </w:pPr>
      <w:r>
        <w:rPr/>
      </w:r>
    </w:p>
    <w:p>
      <w:pPr>
        <w:pStyle w:val="Normal"/>
        <w:bidi w:val="0"/>
        <w:jc w:val="left"/>
        <w:rPr/>
      </w:pPr>
      <w:r>
        <w:rPr/>
        <w:t>Obor působení:</w:t>
        <w:tab/>
        <w:t>spisovatel</w:t>
      </w:r>
      <w:r>
        <w:rPr/>
        <w:t>ka</w:t>
      </w:r>
    </w:p>
    <w:p>
      <w:pPr>
        <w:pStyle w:val="Normal"/>
        <w:bidi w:val="0"/>
        <w:jc w:val="left"/>
        <w:rPr/>
      </w:pPr>
      <w:r>
        <w:rPr/>
        <w:t>Místo a čas půs.:</w:t>
        <w:tab/>
        <w:t>Ostrava (Česko)</w:t>
      </w:r>
    </w:p>
    <w:p>
      <w:pPr>
        <w:pStyle w:val="Normal"/>
        <w:bidi w:val="0"/>
        <w:jc w:val="left"/>
        <w:rPr/>
      </w:pPr>
      <w:r>
        <w:rPr/>
        <w:tab/>
        <w:tab/>
        <w:tab/>
        <w:t>Izrael</w:t>
      </w:r>
    </w:p>
    <w:p>
      <w:pPr>
        <w:pStyle w:val="Normal"/>
        <w:bidi w:val="0"/>
        <w:jc w:val="left"/>
        <w:rPr/>
      </w:pPr>
      <w:r>
        <w:rPr/>
      </w:r>
    </w:p>
    <w:p>
      <w:pPr>
        <w:pStyle w:val="Normal"/>
        <w:bidi w:val="0"/>
        <w:jc w:val="left"/>
        <w:rPr/>
      </w:pPr>
      <w:r>
        <w:rPr/>
        <w:t>Ověřeno v :</w:t>
        <w:tab/>
        <w:tab/>
        <w:t xml:space="preserve">ELIAS, Ruth. Naděje mi pomohla </w:t>
      </w:r>
      <w:r>
        <w:rPr/>
        <w:t>přežít</w:t>
      </w:r>
      <w:r>
        <w:rPr/>
        <w:t>. 1.vyd. Ostrava : Sfinga, 1994. 327  s.</w:t>
      </w:r>
    </w:p>
    <w:p>
      <w:pPr>
        <w:pStyle w:val="Normal"/>
        <w:bidi w:val="0"/>
        <w:jc w:val="left"/>
        <w:rPr/>
      </w:pPr>
      <w:r>
        <w:rPr/>
      </w:r>
    </w:p>
    <w:p>
      <w:pPr>
        <w:pStyle w:val="Normal"/>
        <w:bidi w:val="0"/>
        <w:jc w:val="left"/>
        <w:rPr/>
      </w:pPr>
      <w:r>
        <w:rPr/>
        <w:t>Poznámka :</w:t>
        <w:tab/>
        <w:tab/>
        <w:t xml:space="preserve">Pochází z </w:t>
      </w:r>
      <w:r>
        <w:rPr/>
        <w:t>ž</w:t>
      </w:r>
      <w:r>
        <w:rPr/>
        <w:t>idovské rodiny. V Ostravě-Přívoze pro</w:t>
      </w:r>
      <w:r>
        <w:rPr/>
        <w:t>ž</w:t>
      </w:r>
      <w:r>
        <w:rPr/>
        <w:t>ila dětství a rané mládí.   Za války v Terezíně a Osvětimi. Ži</w:t>
      </w:r>
      <w:r>
        <w:rPr/>
        <w:t>la</w:t>
      </w:r>
      <w:r>
        <w:rPr/>
        <w:t xml:space="preserve"> v Izraeli. Válečné svědectví se objevilo v Lanzmannově filmu Shoa. Napsala autobiografickou knihu, která vy</w:t>
      </w:r>
      <w:r>
        <w:rPr/>
        <w:t>š</w:t>
      </w:r>
      <w:r>
        <w:rPr/>
        <w:t>la česky pod názvem "Naděje mi pomohla pře</w:t>
      </w:r>
      <w:r>
        <w:rPr/>
        <w:t>ž</w:t>
      </w:r>
      <w:r>
        <w:rPr/>
        <w:t>ít".</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Eliá</w:t>
      </w:r>
      <w:r>
        <w:rPr>
          <w:b/>
          <w:bCs/>
        </w:rPr>
        <w:t>š</w:t>
      </w:r>
      <w:r>
        <w:rPr>
          <w:b/>
          <w:bCs/>
        </w:rPr>
        <w:t>, Franti</w:t>
      </w:r>
      <w:r>
        <w:rPr>
          <w:b/>
          <w:bCs/>
        </w:rPr>
        <w:t>š</w:t>
      </w:r>
      <w:r>
        <w:rPr>
          <w:b/>
          <w:bCs/>
        </w:rPr>
        <w:t>ek</w:t>
      </w:r>
      <w:r>
        <w:rPr/>
        <w:t>, 1873-1950</w:t>
      </w:r>
    </w:p>
    <w:p>
      <w:pPr>
        <w:pStyle w:val="Normal"/>
        <w:bidi w:val="0"/>
        <w:jc w:val="left"/>
        <w:rPr/>
      </w:pPr>
      <w:r>
        <w:rPr/>
        <w:t>Datum narození :</w:t>
        <w:tab/>
        <w:t>20.12.1873</w:t>
      </w:r>
    </w:p>
    <w:p>
      <w:pPr>
        <w:pStyle w:val="Normal"/>
        <w:bidi w:val="0"/>
        <w:jc w:val="left"/>
        <w:rPr/>
      </w:pPr>
      <w:r>
        <w:rPr/>
        <w:t>Místo narození :</w:t>
        <w:tab/>
        <w:t>Pavlov(o. Jihlava)</w:t>
      </w:r>
    </w:p>
    <w:p>
      <w:pPr>
        <w:pStyle w:val="Normal"/>
        <w:bidi w:val="0"/>
        <w:jc w:val="left"/>
        <w:rPr/>
      </w:pPr>
      <w:r>
        <w:rPr/>
        <w:t>Datum úmrtí :</w:t>
        <w:tab/>
        <w:tab/>
        <w:t>01.06.1950</w:t>
      </w:r>
    </w:p>
    <w:p>
      <w:pPr>
        <w:pStyle w:val="Normal"/>
        <w:bidi w:val="0"/>
        <w:jc w:val="left"/>
        <w:rPr/>
      </w:pPr>
      <w:r>
        <w:rPr/>
        <w:t>Místo úmrtí :</w:t>
        <w:tab/>
        <w:tab/>
        <w:t>Hranice na Moravě</w:t>
      </w:r>
    </w:p>
    <w:p>
      <w:pPr>
        <w:pStyle w:val="Normal"/>
        <w:bidi w:val="0"/>
        <w:jc w:val="left"/>
        <w:rPr/>
      </w:pPr>
      <w:r>
        <w:rPr/>
      </w:r>
    </w:p>
    <w:p>
      <w:pPr>
        <w:pStyle w:val="Normal"/>
        <w:bidi w:val="0"/>
        <w:jc w:val="left"/>
        <w:rPr/>
      </w:pPr>
      <w:r>
        <w:rPr/>
        <w:t>Obor působení:</w:t>
        <w:tab/>
        <w:t>dramatik, redaktor, vydavatel, kulturní pracovník, organizátor, sběratel</w:t>
      </w:r>
    </w:p>
    <w:p>
      <w:pPr>
        <w:pStyle w:val="Normal"/>
        <w:bidi w:val="0"/>
        <w:jc w:val="left"/>
        <w:rPr/>
      </w:pPr>
      <w:r>
        <w:rPr/>
        <w:t>Místo a čas půs.:</w:t>
        <w:tab/>
        <w:t>Orlová (Česko)</w:t>
      </w:r>
    </w:p>
    <w:p>
      <w:pPr>
        <w:pStyle w:val="Normal"/>
        <w:bidi w:val="0"/>
        <w:jc w:val="left"/>
        <w:rPr/>
      </w:pPr>
      <w:r>
        <w:rPr/>
        <w:tab/>
        <w:tab/>
        <w:tab/>
        <w:t>Ostrava (Česko)</w:t>
      </w:r>
    </w:p>
    <w:p>
      <w:pPr>
        <w:pStyle w:val="Normal"/>
        <w:bidi w:val="0"/>
        <w:jc w:val="left"/>
        <w:rPr/>
      </w:pPr>
      <w:r>
        <w:rPr/>
        <w:tab/>
        <w:tab/>
        <w:tab/>
        <w:t>Žerotice (o. Znojmo)</w:t>
      </w:r>
    </w:p>
    <w:p>
      <w:pPr>
        <w:pStyle w:val="Normal"/>
        <w:bidi w:val="0"/>
        <w:jc w:val="left"/>
        <w:rPr/>
      </w:pPr>
      <w:r>
        <w:rPr/>
        <w:tab/>
        <w:tab/>
        <w:tab/>
        <w:t>Otnice (o. Vy</w:t>
      </w:r>
      <w:r>
        <w:rPr/>
        <w:t>š</w:t>
      </w:r>
      <w:r>
        <w:rPr/>
        <w:t>kov)</w:t>
      </w:r>
    </w:p>
    <w:p>
      <w:pPr>
        <w:pStyle w:val="Normal"/>
        <w:bidi w:val="0"/>
        <w:jc w:val="left"/>
        <w:rPr/>
      </w:pPr>
      <w:r>
        <w:rPr/>
        <w:tab/>
        <w:tab/>
        <w:tab/>
        <w:t>De</w:t>
      </w:r>
      <w:r>
        <w:rPr/>
        <w:t>š</w:t>
      </w:r>
      <w:r>
        <w:rPr/>
        <w:t>ov</w:t>
      </w:r>
    </w:p>
    <w:p>
      <w:pPr>
        <w:pStyle w:val="Normal"/>
        <w:bidi w:val="0"/>
        <w:jc w:val="left"/>
        <w:rPr/>
      </w:pPr>
      <w:r>
        <w:rPr/>
        <w:tab/>
        <w:tab/>
        <w:tab/>
        <w:t>Sedli</w:t>
      </w:r>
      <w:r>
        <w:rPr/>
        <w:t>š</w:t>
      </w:r>
      <w:r>
        <w:rPr/>
        <w:t>tě (Česko)</w:t>
      </w:r>
    </w:p>
    <w:p>
      <w:pPr>
        <w:pStyle w:val="Normal"/>
        <w:bidi w:val="0"/>
        <w:jc w:val="left"/>
        <w:rPr/>
      </w:pPr>
      <w:r>
        <w:rPr/>
        <w:tab/>
        <w:tab/>
        <w:tab/>
        <w:t>Morávka</w:t>
      </w:r>
    </w:p>
    <w:p>
      <w:pPr>
        <w:pStyle w:val="Normal"/>
        <w:bidi w:val="0"/>
        <w:jc w:val="left"/>
        <w:rPr/>
      </w:pPr>
      <w:r>
        <w:rPr/>
        <w:tab/>
        <w:tab/>
        <w:tab/>
        <w:t>Michálkovice</w:t>
      </w:r>
    </w:p>
    <w:p>
      <w:pPr>
        <w:pStyle w:val="Normal"/>
        <w:bidi w:val="0"/>
        <w:jc w:val="left"/>
        <w:rPr/>
      </w:pPr>
      <w:r>
        <w:rPr/>
        <w:tab/>
        <w:tab/>
        <w:tab/>
        <w:t>Tě</w:t>
      </w:r>
      <w:r>
        <w:rPr/>
        <w:t>š</w:t>
      </w:r>
      <w:r>
        <w:rPr/>
        <w:t>ínsko</w:t>
      </w:r>
    </w:p>
    <w:p>
      <w:pPr>
        <w:pStyle w:val="Normal"/>
        <w:bidi w:val="0"/>
        <w:jc w:val="left"/>
        <w:rPr/>
      </w:pPr>
      <w:r>
        <w:rPr/>
        <w:tab/>
        <w:tab/>
        <w:tab/>
        <w:t>, Matice osvěty lidové</w:t>
      </w:r>
    </w:p>
    <w:p>
      <w:pPr>
        <w:pStyle w:val="Normal"/>
        <w:bidi w:val="0"/>
        <w:jc w:val="left"/>
        <w:rPr/>
      </w:pPr>
      <w:r>
        <w:rPr/>
        <w:tab/>
        <w:tab/>
        <w:tab/>
        <w:t>, Noviny Tě</w:t>
      </w:r>
      <w:r>
        <w:rPr/>
        <w:t>š</w:t>
      </w:r>
      <w:r>
        <w:rPr/>
        <w:t>ínské</w:t>
      </w:r>
    </w:p>
    <w:p>
      <w:pPr>
        <w:pStyle w:val="Normal"/>
        <w:bidi w:val="0"/>
        <w:jc w:val="left"/>
        <w:rPr/>
      </w:pPr>
      <w:r>
        <w:rPr/>
      </w:r>
    </w:p>
    <w:p>
      <w:pPr>
        <w:pStyle w:val="Normal"/>
        <w:bidi w:val="0"/>
        <w:jc w:val="left"/>
        <w:rPr/>
      </w:pPr>
      <w:r>
        <w:rPr/>
        <w:t>Ověřeno v :</w:t>
        <w:tab/>
        <w:tab/>
        <w:t>Databáze Rego Olomouc.</w:t>
      </w:r>
    </w:p>
    <w:p>
      <w:pPr>
        <w:pStyle w:val="Normal"/>
        <w:bidi w:val="0"/>
        <w:jc w:val="left"/>
        <w:rPr/>
      </w:pPr>
      <w:r>
        <w:rPr/>
        <w:t>Biografický slovník Slezska a severní Moravy. 12. sv. Ostrava : Ostravská univerzita, 1999, s. 17.</w:t>
      </w:r>
    </w:p>
    <w:p>
      <w:pPr>
        <w:pStyle w:val="Normal"/>
        <w:bidi w:val="0"/>
        <w:jc w:val="left"/>
        <w:rPr/>
      </w:pPr>
      <w:r>
        <w:rPr/>
      </w:r>
    </w:p>
    <w:p>
      <w:pPr>
        <w:pStyle w:val="Normal"/>
        <w:bidi w:val="0"/>
        <w:jc w:val="left"/>
        <w:rPr/>
      </w:pPr>
      <w:r>
        <w:rPr/>
        <w:t>Poznámka :</w:t>
      </w:r>
    </w:p>
    <w:p>
      <w:pPr>
        <w:pStyle w:val="Normal"/>
        <w:bidi w:val="0"/>
        <w:jc w:val="left"/>
        <w:rPr/>
      </w:pPr>
      <w:r>
        <w:rPr/>
        <w:t xml:space="preserve">Studium: 1891 reálné gymnázium v Brně. Učil na obecních </w:t>
      </w:r>
      <w:r>
        <w:rPr/>
        <w:t>š</w:t>
      </w:r>
      <w:r>
        <w:rPr/>
        <w:t>kolách (Žerotice, De</w:t>
      </w:r>
      <w:r>
        <w:rPr/>
        <w:t>š</w:t>
      </w:r>
      <w:r>
        <w:rPr/>
        <w:t xml:space="preserve">ov, Otnice). </w:t>
      </w:r>
    </w:p>
    <w:p>
      <w:pPr>
        <w:pStyle w:val="Normal"/>
        <w:bidi w:val="0"/>
        <w:jc w:val="left"/>
        <w:rPr/>
      </w:pPr>
      <w:r>
        <w:rPr/>
        <w:t>Od roku 1902 působil na Tě</w:t>
      </w:r>
      <w:r>
        <w:rPr/>
        <w:t>š</w:t>
      </w:r>
      <w:r>
        <w:rPr/>
        <w:t>ínsku (Sedli</w:t>
      </w:r>
      <w:r>
        <w:rPr/>
        <w:t>š</w:t>
      </w:r>
      <w:r>
        <w:rPr/>
        <w:t xml:space="preserve">tě, Morávka, Michálkovice). 1908-1934 řídící učitel </w:t>
      </w:r>
    </w:p>
    <w:p>
      <w:pPr>
        <w:pStyle w:val="Normal"/>
        <w:bidi w:val="0"/>
        <w:jc w:val="left"/>
        <w:rPr/>
      </w:pPr>
      <w:r>
        <w:rPr/>
        <w:t>v Orlové. Byl redaktorem Novin tě</w:t>
      </w:r>
      <w:r>
        <w:rPr/>
        <w:t>š</w:t>
      </w:r>
      <w:r>
        <w:rPr/>
        <w:t xml:space="preserve">ínských. Podílel se na činnosti českých spolků. Člen a předseda Matice osvěty lidové v Orlové, Okresního osvětového sboru, zakladatel Zemské jednoty učitelů </w:t>
      </w:r>
      <w:r>
        <w:rPr/>
        <w:t>ž</w:t>
      </w:r>
      <w:r>
        <w:rPr/>
        <w:t xml:space="preserve">ivnostenských </w:t>
      </w:r>
      <w:r>
        <w:rPr/>
        <w:t>š</w:t>
      </w:r>
      <w:r>
        <w:rPr/>
        <w:t>kol ve Slezsku. Za plebiscitu se anga</w:t>
      </w:r>
      <w:r>
        <w:rPr/>
        <w:t>ž</w:t>
      </w:r>
      <w:r>
        <w:rPr/>
        <w:t xml:space="preserve">oval ve prospěch českých zájmů </w:t>
      </w:r>
    </w:p>
    <w:p>
      <w:pPr>
        <w:pStyle w:val="Normal"/>
        <w:bidi w:val="0"/>
        <w:jc w:val="left"/>
        <w:rPr/>
      </w:pPr>
      <w:r>
        <w:rPr/>
        <w:t>na Tě</w:t>
      </w:r>
      <w:r>
        <w:rPr/>
        <w:t>š</w:t>
      </w:r>
      <w:r>
        <w:rPr/>
        <w:t>ínsku, pracoval také v komisi pro úpravu poměrů na Hlučínsku. Psal regionální divadelní hry (Ondra Foltýn, U Tě</w:t>
      </w:r>
      <w:r>
        <w:rPr/>
        <w:t>š</w:t>
      </w:r>
      <w:r>
        <w:rPr/>
        <w:t>ína,  Pán Lysé hory, Na Radho</w:t>
      </w:r>
      <w:r>
        <w:rPr/>
        <w:t>š</w:t>
      </w:r>
      <w:r>
        <w:rPr/>
        <w:t>ti, Zbojníci aj. ) a hry pro mláde</w:t>
      </w:r>
      <w:r>
        <w:rPr/>
        <w:t>ž</w:t>
      </w:r>
      <w:r>
        <w:rPr/>
        <w:t>. 1908 zalo</w:t>
      </w:r>
      <w:r>
        <w:rPr/>
        <w:t>ž</w:t>
      </w:r>
      <w:r>
        <w:rPr/>
        <w:t xml:space="preserve">il  Divadelní </w:t>
      </w:r>
      <w:r>
        <w:rPr/>
        <w:t>ž</w:t>
      </w:r>
      <w:r>
        <w:rPr/>
        <w:t>upu pro východní Moravu.</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Engli</w:t>
      </w:r>
      <w:r>
        <w:rPr>
          <w:b/>
          <w:bCs/>
        </w:rPr>
        <w:t>š</w:t>
      </w:r>
      <w:r>
        <w:rPr>
          <w:b/>
          <w:bCs/>
        </w:rPr>
        <w:t>, Karel</w:t>
      </w:r>
      <w:r>
        <w:rPr/>
        <w:t>, 1880-1961</w:t>
      </w:r>
    </w:p>
    <w:p>
      <w:pPr>
        <w:pStyle w:val="Normal"/>
        <w:bidi w:val="0"/>
        <w:jc w:val="left"/>
        <w:rPr/>
      </w:pPr>
      <w:r>
        <w:rPr/>
        <w:t>Datum narození :</w:t>
        <w:tab/>
        <w:t>17.08.1880</w:t>
      </w:r>
    </w:p>
    <w:p>
      <w:pPr>
        <w:pStyle w:val="Normal"/>
        <w:bidi w:val="0"/>
        <w:jc w:val="left"/>
        <w:rPr/>
      </w:pPr>
      <w:r>
        <w:rPr/>
        <w:t>Místo narození :          Hrabyně</w:t>
      </w:r>
    </w:p>
    <w:p>
      <w:pPr>
        <w:pStyle w:val="Normal"/>
        <w:bidi w:val="0"/>
        <w:jc w:val="left"/>
        <w:rPr/>
      </w:pPr>
      <w:r>
        <w:rPr/>
        <w:t>Datum úmrtí :</w:t>
        <w:tab/>
        <w:tab/>
        <w:t>13.06.1961</w:t>
      </w:r>
    </w:p>
    <w:p>
      <w:pPr>
        <w:pStyle w:val="Normal"/>
        <w:bidi w:val="0"/>
        <w:jc w:val="left"/>
        <w:rPr/>
      </w:pPr>
      <w:r>
        <w:rPr/>
        <w:t>Místo úmrtí :</w:t>
        <w:tab/>
        <w:tab/>
        <w:t>Hrabyně</w:t>
      </w:r>
    </w:p>
    <w:p>
      <w:pPr>
        <w:pStyle w:val="Normal"/>
        <w:bidi w:val="0"/>
        <w:jc w:val="left"/>
        <w:rPr/>
      </w:pPr>
      <w:r>
        <w:rPr/>
      </w:r>
    </w:p>
    <w:p>
      <w:pPr>
        <w:pStyle w:val="Normal"/>
        <w:bidi w:val="0"/>
        <w:jc w:val="left"/>
        <w:rPr/>
      </w:pPr>
      <w:r>
        <w:rPr/>
        <w:t>Obor působení:</w:t>
        <w:tab/>
        <w:t>politik, právník, filozof, národohospodář, pedagog, ministr</w:t>
      </w:r>
    </w:p>
    <w:p>
      <w:pPr>
        <w:pStyle w:val="Normal"/>
        <w:bidi w:val="0"/>
        <w:jc w:val="left"/>
        <w:rPr/>
      </w:pPr>
      <w:r>
        <w:rPr/>
        <w:t>Místo a čas půs.:</w:t>
        <w:tab/>
        <w:t>Praha, Univerzita Karlova</w:t>
      </w:r>
    </w:p>
    <w:p>
      <w:pPr>
        <w:pStyle w:val="Normal"/>
        <w:bidi w:val="0"/>
        <w:jc w:val="left"/>
        <w:rPr/>
      </w:pPr>
      <w:r>
        <w:rPr/>
        <w:tab/>
        <w:tab/>
        <w:tab/>
        <w:t>, Zemský statistický úřad</w:t>
      </w:r>
    </w:p>
    <w:p>
      <w:pPr>
        <w:pStyle w:val="Normal"/>
        <w:bidi w:val="0"/>
        <w:jc w:val="left"/>
        <w:rPr/>
      </w:pPr>
      <w:r>
        <w:rPr/>
        <w:tab/>
        <w:tab/>
        <w:tab/>
        <w:t>Brno, Masarykova univerzita Brno</w:t>
      </w:r>
    </w:p>
    <w:p>
      <w:pPr>
        <w:pStyle w:val="Normal"/>
        <w:bidi w:val="0"/>
        <w:jc w:val="left"/>
        <w:rPr/>
      </w:pPr>
      <w:r>
        <w:rPr/>
        <w:tab/>
        <w:tab/>
        <w:tab/>
        <w:t>Vídeň (Rakousko)</w:t>
      </w:r>
    </w:p>
    <w:p>
      <w:pPr>
        <w:pStyle w:val="Normal"/>
        <w:bidi w:val="0"/>
        <w:jc w:val="left"/>
        <w:rPr/>
      </w:pPr>
      <w:r>
        <w:rPr/>
      </w:r>
    </w:p>
    <w:p>
      <w:pPr>
        <w:pStyle w:val="Normal"/>
        <w:bidi w:val="0"/>
        <w:jc w:val="left"/>
        <w:rPr/>
      </w:pPr>
      <w:r>
        <w:rPr/>
        <w:t>Ověřeno v :</w:t>
        <w:tab/>
        <w:tab/>
        <w:t>S Karlem Engli</w:t>
      </w:r>
      <w:r>
        <w:rPr/>
        <w:t>š</w:t>
      </w:r>
      <w:r>
        <w:rPr/>
        <w:t>em po hrabyňském hřbitově. Mladá fronta dnes, 16.12.2002,  roč. 13, č. 292, s. D/4, fot.</w:t>
      </w:r>
    </w:p>
    <w:p>
      <w:pPr>
        <w:pStyle w:val="Normal"/>
        <w:bidi w:val="0"/>
        <w:jc w:val="left"/>
        <w:rPr/>
      </w:pPr>
      <w:r>
        <w:rPr/>
        <w:t>VENCOVSKÝ, Franti</w:t>
      </w:r>
      <w:r>
        <w:rPr/>
        <w:t>š</w:t>
      </w:r>
      <w:r>
        <w:rPr/>
        <w:t>ek. "Co by se, pane kolego, stalo..." Hospodářské noviny, 11.8.2000, č.155, s. 5 příl.</w:t>
      </w:r>
    </w:p>
    <w:p>
      <w:pPr>
        <w:pStyle w:val="Normal"/>
        <w:bidi w:val="0"/>
        <w:jc w:val="left"/>
        <w:rPr/>
      </w:pPr>
      <w:r>
        <w:rPr/>
        <w:t>TOMEŠ, Josef. Český biografický slovník XX. století. 1. díl. A-J. Praha : Paseka, 1999. S. 292-293.</w:t>
      </w:r>
    </w:p>
    <w:p>
      <w:pPr>
        <w:pStyle w:val="Normal"/>
        <w:bidi w:val="0"/>
        <w:jc w:val="left"/>
        <w:rPr/>
      </w:pPr>
      <w:r>
        <w:rPr/>
        <w:t>URBANEC, Jiří. Kniha hrabyňských vzpomínek Karla Engli</w:t>
      </w:r>
      <w:r>
        <w:rPr/>
        <w:t>š</w:t>
      </w:r>
      <w:r>
        <w:rPr/>
        <w:t>e. Vlastivědné  listy, 1999, roč. 25, č. 1-2, s. 41-43.</w:t>
      </w:r>
    </w:p>
    <w:p>
      <w:pPr>
        <w:pStyle w:val="Normal"/>
        <w:bidi w:val="0"/>
        <w:jc w:val="left"/>
        <w:rPr/>
      </w:pPr>
      <w:r>
        <w:rPr/>
        <w:t>CHMEL, Zdeněk. Galerie brněnských osobností. 1. díl. Brno : Ante, 1998, s. 49-50, fot.</w:t>
      </w:r>
    </w:p>
    <w:p>
      <w:pPr>
        <w:pStyle w:val="Normal"/>
        <w:bidi w:val="0"/>
        <w:jc w:val="left"/>
        <w:rPr/>
      </w:pPr>
      <w:r>
        <w:rPr/>
        <w:t>Biografický slovník Slezska a severní Moravy. 1. sv. Opava : Optys, 1993, s. 31-32.</w:t>
      </w:r>
    </w:p>
    <w:p>
      <w:pPr>
        <w:pStyle w:val="Normal"/>
        <w:bidi w:val="0"/>
        <w:jc w:val="left"/>
        <w:rPr/>
      </w:pPr>
      <w:r>
        <w:rPr/>
        <w:t>Uctění památky Karla Engli</w:t>
      </w:r>
      <w:r>
        <w:rPr/>
        <w:t>š</w:t>
      </w:r>
      <w:r>
        <w:rPr/>
        <w:t>e. Havířovský deník, 3.9.2010, roč. 10, č. 205, s. 1 příl. Moravskoslezský kraj.</w:t>
      </w:r>
    </w:p>
    <w:p>
      <w:pPr>
        <w:pStyle w:val="Normal"/>
        <w:bidi w:val="0"/>
        <w:jc w:val="left"/>
        <w:rPr/>
      </w:pPr>
      <w:r>
        <w:rPr/>
        <w:t>NAVRÁTIL, Boleslav. Karel Engli</w:t>
      </w:r>
      <w:r>
        <w:rPr/>
        <w:t>š</w:t>
      </w:r>
      <w:r>
        <w:rPr/>
        <w:t>, národohospodář evropského významu. Havířovský deník, 26.2.2011, roč. 11, č. 48, s. 6, il.</w:t>
      </w:r>
    </w:p>
    <w:p>
      <w:pPr>
        <w:pStyle w:val="Normal"/>
        <w:bidi w:val="0"/>
        <w:jc w:val="left"/>
        <w:rPr/>
      </w:pPr>
      <w:r>
        <w:rPr/>
      </w:r>
    </w:p>
    <w:p>
      <w:pPr>
        <w:pStyle w:val="Normal"/>
        <w:bidi w:val="0"/>
        <w:jc w:val="left"/>
        <w:rPr/>
      </w:pPr>
      <w:r>
        <w:rPr/>
        <w:t>Poznámka :</w:t>
      </w:r>
    </w:p>
    <w:p>
      <w:pPr>
        <w:pStyle w:val="Normal"/>
        <w:bidi w:val="0"/>
        <w:jc w:val="left"/>
        <w:rPr/>
      </w:pPr>
      <w:r>
        <w:rPr/>
        <w:t>Studium: 1904 právnická fakulta UK Praha. 1904-08 úředník Zemského statistického úřadu Praha, 1908-11 ministerstva obchodu Vídeň. Od 1910 docent, od 1911 mimořádný a od 1917 řádný profesor na české technice v Brně.  Od 1919 profesor práv. fakulty MU, 1919-1920 první rektor MU v Brně. Od 1939 profesor práv. fak. v Praze, 1947-48 rektor UK Praha. Člen Č. akademie věd a umění (od 1927), čestný doktor MU v Brně (od 1947). 1913-18 poslanec moravského zemského sněmu, 1918-25 poslanec národního shromá</w:t>
      </w:r>
      <w:r>
        <w:rPr/>
        <w:t>ž</w:t>
      </w:r>
      <w:r>
        <w:rPr/>
        <w:t xml:space="preserve">dění,  1920-21, 1925-28, 1929-31 ministr financí ČSR. 1927 prosadil rozpočtovou a daňovou reformu. 1934-39 guvernér Národní banky čs. v Praze. 1948 zbaven funkce rektora UK, 1952 vypovězen z Prahy. Od 1948 na indexu. Své knihy vydával německy v </w:t>
      </w:r>
      <w:r>
        <w:rPr/>
        <w:t>R</w:t>
      </w:r>
      <w:r>
        <w:rPr/>
        <w:t>akousku. 1990 zalo</w:t>
      </w:r>
      <w:r>
        <w:rPr/>
        <w:t>ž</w:t>
      </w:r>
      <w:r>
        <w:rPr/>
        <w:t>ena Společnost Karla Engli</w:t>
      </w:r>
      <w:r>
        <w:rPr/>
        <w:t>š</w:t>
      </w:r>
      <w:r>
        <w:rPr/>
        <w:t>e v Praze, 1994 zřízena Cena Karla Engli</w:t>
      </w:r>
      <w:r>
        <w:rPr/>
        <w:t>š</w:t>
      </w:r>
      <w:r>
        <w:rPr/>
        <w:t xml:space="preserve">e při MU v Brně. </w:t>
      </w:r>
    </w:p>
    <w:p>
      <w:pPr>
        <w:pStyle w:val="Normal"/>
        <w:bidi w:val="0"/>
        <w:jc w:val="left"/>
        <w:rPr/>
      </w:pPr>
      <w:r>
        <w:rPr/>
        <w:t>Dílo: Peníze (1918), Národní hospodářství (1924), Finanční věda (1929), Teleologie jako forma vědeckého poznání (1930), Soustava národního hospodářství (1932), Hospodářské soustavy (1946), Malá logika (1947), Věčné ideály lidství (1992), Hrabyň mého mládí (1999).</w:t>
      </w:r>
    </w:p>
    <w:p>
      <w:pPr>
        <w:pStyle w:val="Normal"/>
        <w:bidi w:val="0"/>
        <w:jc w:val="left"/>
        <w:rPr/>
      </w:pPr>
      <w:r>
        <w:rPr/>
      </w:r>
    </w:p>
    <w:p>
      <w:pPr>
        <w:pStyle w:val="Normal"/>
        <w:bidi w:val="0"/>
        <w:jc w:val="left"/>
        <w:rPr/>
      </w:pPr>
      <w:r>
        <w:rPr/>
      </w:r>
    </w:p>
    <w:p>
      <w:pPr>
        <w:pStyle w:val="Normal"/>
        <w:bidi w:val="0"/>
        <w:jc w:val="left"/>
        <w:rPr/>
      </w:pPr>
      <w:r>
        <w:rPr/>
        <w:t>Záhlaví :</w:t>
        <w:tab/>
        <w:tab/>
      </w:r>
      <w:r>
        <w:rPr>
          <w:b/>
          <w:bCs/>
        </w:rPr>
        <w:t>Ens, Faustin</w:t>
      </w:r>
      <w:r>
        <w:rPr/>
        <w:t>, 1782-1858</w:t>
      </w:r>
    </w:p>
    <w:p>
      <w:pPr>
        <w:pStyle w:val="Normal"/>
        <w:bidi w:val="0"/>
        <w:jc w:val="left"/>
        <w:rPr/>
      </w:pPr>
      <w:r>
        <w:rPr/>
        <w:t>Datum narození :</w:t>
        <w:tab/>
        <w:t>15.02.1782</w:t>
      </w:r>
    </w:p>
    <w:p>
      <w:pPr>
        <w:pStyle w:val="Normal"/>
        <w:bidi w:val="0"/>
        <w:jc w:val="left"/>
        <w:rPr/>
      </w:pPr>
      <w:r>
        <w:rPr/>
        <w:t>Místo narození :</w:t>
        <w:tab/>
        <w:t>Rottweil(o. Breisach)</w:t>
      </w:r>
    </w:p>
    <w:p>
      <w:pPr>
        <w:pStyle w:val="Normal"/>
        <w:bidi w:val="0"/>
        <w:jc w:val="left"/>
        <w:rPr/>
      </w:pPr>
      <w:r>
        <w:rPr/>
        <w:t>Datum úmrtí :</w:t>
        <w:tab/>
        <w:tab/>
        <w:t>05.03.1858</w:t>
      </w:r>
    </w:p>
    <w:p>
      <w:pPr>
        <w:pStyle w:val="Normal"/>
        <w:bidi w:val="0"/>
        <w:jc w:val="left"/>
        <w:rPr/>
      </w:pPr>
      <w:r>
        <w:rPr/>
        <w:t>Místo úmrtí :</w:t>
        <w:tab/>
        <w:tab/>
        <w:t>Bregenz</w:t>
      </w:r>
    </w:p>
    <w:p>
      <w:pPr>
        <w:pStyle w:val="Normal"/>
        <w:bidi w:val="0"/>
        <w:jc w:val="left"/>
        <w:rPr/>
      </w:pPr>
      <w:r>
        <w:rPr/>
        <w:t>Obor působení:</w:t>
        <w:tab/>
        <w:t>topograf, historik, pedagog, kustod, muzejní pracovník</w:t>
      </w:r>
    </w:p>
    <w:p>
      <w:pPr>
        <w:pStyle w:val="Normal"/>
        <w:bidi w:val="0"/>
        <w:jc w:val="left"/>
        <w:rPr/>
      </w:pPr>
      <w:r>
        <w:rPr/>
        <w:t>Místo a čas půs.:</w:t>
        <w:tab/>
        <w:t>Opava</w:t>
      </w:r>
    </w:p>
    <w:p>
      <w:pPr>
        <w:pStyle w:val="Normal"/>
        <w:bidi w:val="0"/>
        <w:jc w:val="left"/>
        <w:rPr/>
      </w:pPr>
      <w:r>
        <w:rPr/>
        <w:tab/>
        <w:tab/>
        <w:tab/>
        <w:t>Bregenz</w:t>
      </w:r>
    </w:p>
    <w:p>
      <w:pPr>
        <w:pStyle w:val="Normal"/>
        <w:bidi w:val="0"/>
        <w:jc w:val="left"/>
        <w:rPr/>
      </w:pPr>
      <w:r>
        <w:rPr/>
        <w:tab/>
        <w:tab/>
        <w:tab/>
        <w:t>, gymnázium Opava</w:t>
      </w:r>
    </w:p>
    <w:p>
      <w:pPr>
        <w:pStyle w:val="Normal"/>
        <w:bidi w:val="0"/>
        <w:jc w:val="left"/>
        <w:rPr/>
      </w:pPr>
      <w:r>
        <w:rPr/>
        <w:tab/>
        <w:tab/>
        <w:tab/>
        <w:t>, Gymnazijní muzeum Opava</w:t>
      </w:r>
    </w:p>
    <w:p>
      <w:pPr>
        <w:pStyle w:val="Normal"/>
        <w:bidi w:val="0"/>
        <w:jc w:val="left"/>
        <w:rPr/>
      </w:pPr>
      <w:r>
        <w:rPr/>
      </w:r>
    </w:p>
    <w:p>
      <w:pPr>
        <w:pStyle w:val="Normal"/>
        <w:bidi w:val="0"/>
        <w:jc w:val="left"/>
        <w:rPr/>
      </w:pPr>
      <w:r>
        <w:rPr/>
        <w:t>Ověřeno v :</w:t>
        <w:tab/>
        <w:tab/>
        <w:t>MYŠKA, Milan. Faustin Ens. Vlastivědné listy, 2002, roč. 28, č. 2, s. 4-8,  fot.</w:t>
      </w:r>
    </w:p>
    <w:p>
      <w:pPr>
        <w:pStyle w:val="Normal"/>
        <w:bidi w:val="0"/>
        <w:jc w:val="left"/>
        <w:rPr/>
      </w:pPr>
      <w:r>
        <w:rPr/>
        <w:t>Biografický slovník Slezska a severní Moravy. Sv. 5. Opava : Optys, 1996, s. 30-31.</w:t>
      </w:r>
    </w:p>
    <w:p>
      <w:pPr>
        <w:pStyle w:val="Normal"/>
        <w:bidi w:val="0"/>
        <w:jc w:val="left"/>
        <w:rPr/>
      </w:pPr>
      <w:r>
        <w:rPr/>
        <w:t>ŠEFČÍK, Erich. Osobnosti opavských muzeí do druhé světové války. Časopis slezského muzea. Série B. Vědy historické. 1989, roč. 38, č. 2, s. 164-187.</w:t>
      </w:r>
    </w:p>
    <w:p>
      <w:pPr>
        <w:pStyle w:val="Normal"/>
        <w:bidi w:val="0"/>
        <w:jc w:val="left"/>
        <w:rPr/>
      </w:pPr>
      <w:r>
        <w:rPr/>
        <w:t>MYŠKA, Milan. Faustina Ense "Zlatá opavská léta". Časopis slezského zemského muzea. Série B. Vědy historické. 2014, roč. 63, č. 1, s.1-13.</w:t>
      </w:r>
    </w:p>
    <w:p>
      <w:pPr>
        <w:pStyle w:val="Normal"/>
        <w:bidi w:val="0"/>
        <w:jc w:val="left"/>
        <w:rPr/>
      </w:pPr>
      <w:r>
        <w:rPr/>
      </w:r>
    </w:p>
    <w:p>
      <w:pPr>
        <w:pStyle w:val="Normal"/>
        <w:bidi w:val="0"/>
        <w:jc w:val="left"/>
        <w:rPr/>
      </w:pPr>
      <w:r>
        <w:rPr/>
        <w:t>Poznámka :</w:t>
      </w:r>
    </w:p>
    <w:p>
      <w:pPr>
        <w:pStyle w:val="Normal"/>
        <w:bidi w:val="0"/>
        <w:jc w:val="left"/>
        <w:rPr/>
      </w:pPr>
      <w:r>
        <w:rPr/>
        <w:t xml:space="preserve">Studium: práva a filozofii na univerzitě ve Freiburgu. Od 1808 byl vychovatelem v rodině Czeiků </w:t>
      </w:r>
    </w:p>
    <w:p>
      <w:pPr>
        <w:pStyle w:val="Normal"/>
        <w:bidi w:val="0"/>
        <w:jc w:val="left"/>
        <w:rPr/>
      </w:pPr>
      <w:r>
        <w:rPr/>
        <w:t>z Badenfeldu v Opavě. 1812-1813 suplent matematiky a přírodopisu na opavském gymnáziu, 1813-1844 řádný profesor dějepisu a zeměpisu. 1814 spolu s J. J. Schösslerem a F. Mükuschem v.  Buchberg zalo</w:t>
      </w:r>
      <w:r>
        <w:rPr/>
        <w:t>ž</w:t>
      </w:r>
      <w:r>
        <w:rPr/>
        <w:t>ili Gymnaziální muzeum v Opavě, je</w:t>
      </w:r>
      <w:r>
        <w:rPr/>
        <w:t>ž</w:t>
      </w:r>
      <w:r>
        <w:rPr/>
        <w:t xml:space="preserve"> spravoval 1822-1844. 1844 penzionován, jmenovám čestným občanem Opavy. Ode</w:t>
      </w:r>
      <w:r>
        <w:rPr/>
        <w:t>š</w:t>
      </w:r>
      <w:r>
        <w:rPr/>
        <w:t>el ze Slezska, usadil se v Bregenz (Rakousko). Podílel se na zalo</w:t>
      </w:r>
      <w:r>
        <w:rPr/>
        <w:t>ž</w:t>
      </w:r>
      <w:r>
        <w:rPr/>
        <w:t>ení Vorarlberského zemského muzea. 1857 jmenován zemským konzervátorem pro zemi Vorarlberg. Shromá</w:t>
      </w:r>
      <w:r>
        <w:rPr/>
        <w:t>ž</w:t>
      </w:r>
      <w:r>
        <w:rPr/>
        <w:t>dil velkou soukromou knihovnu, kterou odkázal bregenzskému muzeu. Věnoval se také historickým a topografickým výzkumům, zasahoval i do botaniky. Od 1827  prováděl v Opavě meteorologická měření pro Ří</w:t>
      </w:r>
      <w:r>
        <w:rPr/>
        <w:t>š</w:t>
      </w:r>
      <w:r>
        <w:rPr/>
        <w:t xml:space="preserve">ský meteorologický ústav ve Vídni. Jedním </w:t>
      </w:r>
    </w:p>
    <w:p>
      <w:pPr>
        <w:pStyle w:val="Normal"/>
        <w:bidi w:val="0"/>
        <w:jc w:val="left"/>
        <w:rPr/>
      </w:pPr>
      <w:r>
        <w:rPr/>
        <w:t>z významných děl je jeho topografická příručka o Opavském Slezsku.</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7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cs-CZ"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LibreOffice/6.4.7.2$Linux_X86_64 LibreOffice_project/40$Build-2</Application>
  <Pages>5</Pages>
  <Words>1568</Words>
  <Characters>8960</Characters>
  <CharactersWithSpaces>10560</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2021-07-30T08:47:25Z</dcterms:created>
  <dc:creator/>
  <dc:description/>
  <dc:language>cs-CZ</dc:language>
  <cp:lastModifiedBy/>
  <dcterms:modified xsi:type="dcterms:W3CDTF">2021-07-30T10:45:45Z</dcterms:modified>
  <cp:revision>1</cp:revision>
  <dc:subject/>
  <dc:title/>
</cp:coreProperties>
</file>