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ff8a10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0075ef"/>
                <v:stroke color="#ff8a10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856355"/>
                <wp:effectExtent l="1270" t="1270" r="0" b="0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856320"/>
                        </a:xfrm>
                        <a:prstGeom prst="rect">
                          <a:avLst/>
                        </a:prstGeom>
                        <a:solidFill>
                          <a:srgbClr val="0e89cd"/>
                        </a:solidFill>
                        <a:ln w="0">
                          <a:solidFill>
                            <a:srgbClr val="0e89c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0e89cd" stroked="t" o:allowincell="f" style="position:absolute;margin-left:-14.15pt;margin-top:0.55pt;width:26.9pt;height:303.6pt;mso-wrap-style:none;v-text-anchor:middle">
                <v:fill o:detectmouseclick="t" color2="#f17632"/>
                <v:stroke color="#0e89c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0E89CD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2024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pacing w:val="4"/>
          <w:sz w:val="72"/>
          <w:szCs w:val="72"/>
        </w:rPr>
        <w:t>Srpen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622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0E89CD"/>
          <w:spacing w:val="4"/>
          <w:sz w:val="32"/>
          <w:szCs w:val="32"/>
        </w:rPr>
        <w:t>Fotografická soutěž pro amatéry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Probíhá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15. ročník fotosoutěže pro amatér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ské fotografy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tentokrát s názvem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Volným krokem 15. rokem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Své fotografie spolu s kontaktními údaji (jméno a příjmení, telefonní číslo) zasílejte do 31. 8. 2024 na e-mail </w:t>
      </w:r>
      <w:hyperlink r:id="rId3"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1"/>
            <w:szCs w:val="21"/>
            <w:u w:val="none"/>
            <w:effect w:val="none"/>
            <w:shd w:fill="FFFFFF" w:val="clear"/>
          </w:rPr>
          <w:t>dospeli@knih-havirov.cz</w:t>
        </w:r>
      </w:hyperlink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Do soutěže je možné zaslat 2 fotografie na libovolné téma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(vyvarujte se explicitního obsahu)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Fotografie budou vyhodnoceny do konce září a vystaveny na webových stránkách a v budově knihovny na Šrámkově ulici. Vítězné fotografie budou oceněny.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737870</wp:posOffset>
                </wp:positionH>
                <wp:positionV relativeFrom="paragraph">
                  <wp:posOffset>-650875</wp:posOffset>
                </wp:positionV>
                <wp:extent cx="14605" cy="1475740"/>
                <wp:effectExtent l="635" t="635" r="635" b="635"/>
                <wp:wrapNone/>
                <wp:docPr id="5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ff8a10" stroked="t" o:allowincell="f" style="position:absolute;margin-left:58.05pt;margin-top:-51.25pt;width:1.1pt;height:116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Pro děti</w:t>
      </w:r>
    </w:p>
    <w:p>
      <w:pPr>
        <w:pStyle w:val="Normal"/>
        <w:spacing w:lineRule="auto" w:line="276" w:before="227" w:after="113"/>
        <w:ind w:left="0" w:right="0" w:hanging="0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6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6. 8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. od 8 do 16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8A10"/>
          <w:spacing w:val="4"/>
          <w:sz w:val="25"/>
          <w:szCs w:val="25"/>
        </w:rPr>
        <w:t>Léto u vody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papírových talířů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vyrobíme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loďku s majákem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8. 8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. od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 do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8A10"/>
          <w:spacing w:val="4"/>
          <w:sz w:val="25"/>
          <w:szCs w:val="25"/>
        </w:rPr>
        <w:t>Š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vihadlová školka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Švihadlový král nebo švihadlová královna získají malou odměnu. Zkusíte si hru vašich rodičů? Skákat budeme na terase po celý den.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13. 8.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 od 9 do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Tvořivá dílna s 3D Pery</w:t>
      </w:r>
    </w:p>
    <w:p>
      <w:pPr>
        <w:pStyle w:val="Tlotextu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vyzkoušet moderní technologii, která vám umožní přenést vaše nápady z papíru do prostoru.   Budete mít možnost vytvořit si originální dekorace, drobné dárky nebo jen tak experimentovat a rozvíjet fantazii.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otřebn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materiál bud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k dispozici na místě.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. 8.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 od 9 do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Legohrátky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Akce je určena pro děti i celé rodiny, které si chtějí vyzkoušet stavění a programování sady Lego WeDo nebo Robotis Play. Během akce bud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ete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mít možnost postavit různé modely a naučit se základům programování, aby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vaše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výtvory ožily.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1.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Hračtení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lné hraní a čtení na terase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2 do 5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b/>
          <w:b/>
          <w:bCs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21.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Bookstart: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 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Pip a Pipa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Jak dlouhé mají králíci uši? Mají raději mrkev, nebo zelí? Přijď si k nám zahopsat a všechno se to dozvíš! Rezervace na e-mailu prodeti@knih-havirov.cz nebo tel. 597 317 223. Pro děti od 0 do 3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28. 8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b/>
          <w:bCs/>
          <w:i w:val="false"/>
          <w:caps/>
          <w:color w:val="FF8A10"/>
          <w:spacing w:val="4"/>
          <w:sz w:val="25"/>
          <w:szCs w:val="25"/>
        </w:rPr>
        <w:t>Š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kolka volá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Co čeká děti ve školce? Pro děti od 2 do 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Každou středu od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FF8A10"/>
          <w:spacing w:val="4"/>
          <w:sz w:val="25"/>
          <w:szCs w:val="25"/>
        </w:rPr>
        <w:t>Č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tenářský klub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Budeme si číst, povídat si (nejen) o knihách, zkusíme si nakreslit ilustraci, vytvoříme jednoduchý lapbook a naučíme se hrát deskové hry.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pacing w:val="0"/>
          <w:sz w:val="22"/>
          <w:szCs w:val="22"/>
          <w:shd w:fill="auto" w:val="clear"/>
        </w:rPr>
        <w:t>Od 1. 7. do 30. 8.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Zvuky Přírody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ydej se s námi na stezku knihovnou a hledej kouzelné samolepky. Přilož Albi tužku a zaposlouchej se do zvuků přírody. Poznáš, co je to za zvuk? 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V provozní době pobočky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Tvořivé dílny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ýroba zvířátek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malých lucerniček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malování na kamínky. V případě zájmu se informujte předem na tel. 597 317 227 nebo e-mailu sucha@knih-havirov.cz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26. 8. - 30. 8. od 13.30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Sportovní týden s K-klubem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chvíli odložíme knihy a protáhneme svaly. Celý týden se budeme věnovat kolektivním sportům,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třeba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volejbal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nebo badminton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Více informací bude týden předem na webových stránkách knihovny.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K-klub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Šrámkova 2, Havířov-Podlesí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306070</wp:posOffset>
                </wp:positionH>
                <wp:positionV relativeFrom="paragraph">
                  <wp:posOffset>-219075</wp:posOffset>
                </wp:positionV>
                <wp:extent cx="14605" cy="612140"/>
                <wp:effectExtent l="635" t="635" r="635" b="635"/>
                <wp:wrapNone/>
                <wp:docPr id="7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61200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f8a10" stroked="t" o:allowincell="f" style="position:absolute;margin-left:24.05pt;margin-top:-17.25pt;width:1.1pt;height:48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8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15. 8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. v 15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Monča: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Lucerna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Vyrobíme si skleněnou vánoční lucernu.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Cena kurzu 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0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0 Kč. Rezervace na tel. 597 317 227 nebo e-mailu sucha@knih-havirov.cz.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0" w:after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22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. 8. v 15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Monča: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Vánoční ozdoby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Workshop s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Ewou Walovou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Vyrobíme si tečkované baňky. Cena kurzu 150 Kč. Rezervace na tel. 597 317 227 nebo e-mailu sucha@knih-havirov.cz.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ornosušská 2, Havířov-Prostřední Suchá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caps/>
          <w:color w:val="FF8A10"/>
          <w:sz w:val="52"/>
          <w:szCs w:val="52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737870</wp:posOffset>
                </wp:positionH>
                <wp:positionV relativeFrom="paragraph">
                  <wp:posOffset>-650875</wp:posOffset>
                </wp:positionV>
                <wp:extent cx="14605" cy="1475740"/>
                <wp:effectExtent l="635" t="635" r="635" b="635"/>
                <wp:wrapNone/>
                <wp:docPr id="9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f8a10" stroked="t" o:allowincell="f" style="position:absolute;margin-left:58.05pt;margin-top:-51.25pt;width:1.1pt;height:116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  <w:t>výsta</w:t>
      </w: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2726055</wp:posOffset>
            </wp:positionH>
            <wp:positionV relativeFrom="paragraph">
              <wp:posOffset>355600</wp:posOffset>
            </wp:positionV>
            <wp:extent cx="467995" cy="467995"/>
            <wp:effectExtent l="0" t="0" r="0" b="0"/>
            <wp:wrapNone/>
            <wp:docPr id="10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caps/>
          <w:color w:val="FF8A10"/>
          <w:sz w:val="52"/>
          <w:szCs w:val="52"/>
        </w:rPr>
        <w:t>vy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pacing w:val="0"/>
          <w:sz w:val="22"/>
          <w:szCs w:val="22"/>
          <w:shd w:fill="auto" w:val="clear"/>
        </w:rPr>
        <w:t>5. 8. v 18 hodin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FF8A10"/>
          <w:spacing w:val="4"/>
          <w:sz w:val="25"/>
          <w:szCs w:val="25"/>
        </w:rPr>
        <w:t>Nostalgie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Vernisáž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členů Fotoklubu Zvonek Dolní Žukov Miloše Paly a Lucie Brychcyové.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>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1.-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Tvoříme pro radost a naději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ýstava rukodělných výrobků Slezské diakonie.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Celý měsíc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Čarokrásné makro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fotografií Marcely Hurtové.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/>
          <w:color w:val="FF8A10"/>
          <w:spacing w:val="0"/>
          <w:sz w:val="52"/>
          <w:szCs w:val="52"/>
        </w:rPr>
        <w:t>Rodinné</w:t>
      </w:r>
      <w:r>
        <w:rPr>
          <w:rStyle w:val="Silnzdraznn"/>
          <w:rFonts w:ascii="Liberation Sans" w:hAnsi="Liberation Sans"/>
          <w:i w:val="false"/>
          <w:caps/>
          <w:color w:val="FF8A10"/>
          <w:spacing w:val="0"/>
          <w:sz w:val="52"/>
          <w:szCs w:val="52"/>
        </w:rPr>
        <w:t xml:space="preserve"> soutěže</w:t>
      </w:r>
    </w:p>
    <w:p>
      <w:pPr>
        <w:pStyle w:val="Normal"/>
        <w:spacing w:lineRule="auto" w:line="276" w:before="57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2460625</wp:posOffset>
                </wp:positionH>
                <wp:positionV relativeFrom="paragraph">
                  <wp:posOffset>-701040</wp:posOffset>
                </wp:positionV>
                <wp:extent cx="14605" cy="1475740"/>
                <wp:effectExtent l="635" t="635" r="635" b="635"/>
                <wp:wrapNone/>
                <wp:docPr id="11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ff8a10" stroked="t" o:allowincell="f" style="position:absolute;margin-left:193.7pt;margin-top:-55.2pt;width:1.1pt;height:116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Od 1. 7. do 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. 8.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8A10"/>
          <w:spacing w:val="4"/>
          <w:sz w:val="25"/>
          <w:szCs w:val="25"/>
        </w:rPr>
        <w:t>Č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tenářské bingo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ahrajte si bingo z knížek, které během prázdnin přečtete. Hrací kartu odevzdejte do 2. 9. 2024. 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E89CD"/>
          <w:spacing w:val="0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Lovci k</w:t>
      </w: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8A10"/>
          <w:spacing w:val="4"/>
          <w:sz w:val="25"/>
          <w:szCs w:val="25"/>
        </w:rPr>
        <w:t>ó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dů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led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ejte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QR kódy umístěné v pobočkách knihovny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které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vás nasměruj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ke skrytému pokladu.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Všechny pobočky Městské knihovny Havířov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269875</wp:posOffset>
                </wp:positionH>
                <wp:positionV relativeFrom="paragraph">
                  <wp:posOffset>-182880</wp:posOffset>
                </wp:positionV>
                <wp:extent cx="14605" cy="539750"/>
                <wp:effectExtent l="635" t="635" r="635" b="635"/>
                <wp:wrapNone/>
                <wp:docPr id="12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539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ff8a10" stroked="t" o:allowincell="f" style="position:absolute;margin-left:21.2pt;margin-top:-14.4pt;width:1.1pt;height:42.4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Letní provoz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2732405</wp:posOffset>
            </wp:positionH>
            <wp:positionV relativeFrom="paragraph">
              <wp:posOffset>635</wp:posOffset>
            </wp:positionV>
            <wp:extent cx="467995" cy="467995"/>
            <wp:effectExtent l="0" t="0" r="0" b="0"/>
            <wp:wrapNone/>
            <wp:docPr id="13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E89CD"/>
          <w:spacing w:val="12"/>
          <w:sz w:val="24"/>
          <w:szCs w:val="24"/>
          <w:u w:val="none"/>
        </w:rPr>
        <w:t xml:space="preserve">Svornosti </w:t>
      </w:r>
      <w:r>
        <w:rPr>
          <w:rStyle w:val="Silnzdraznn"/>
          <w:rFonts w:ascii="Liberation Sans" w:hAnsi="Liberation Sans"/>
          <w:b/>
          <w:bCs/>
          <w:i w:val="false"/>
          <w:caps/>
          <w:color w:val="0E89CD"/>
          <w:spacing w:val="12"/>
          <w:sz w:val="24"/>
          <w:szCs w:val="24"/>
          <w:u w:val="none"/>
        </w:rPr>
        <w:t>A</w:t>
      </w:r>
      <w:r>
        <w:rPr>
          <w:rStyle w:val="Silnzdraznn"/>
          <w:rFonts w:ascii="Liberation Sans" w:hAnsi="Liberation Sans"/>
          <w:b/>
          <w:bCs/>
          <w:i w:val="false"/>
          <w:caps/>
          <w:color w:val="0E89CD"/>
          <w:spacing w:val="12"/>
          <w:sz w:val="24"/>
          <w:szCs w:val="24"/>
          <w:u w:val="none"/>
        </w:rPr>
        <w:t xml:space="preserve"> Šrámkova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13.00–18.00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  <w:t xml:space="preserve">         13.00–16.00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13.00–18.00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6.00</w:t>
      </w:r>
    </w:p>
    <w:p>
      <w:pPr>
        <w:pStyle w:val="Normal"/>
        <w:bidi w:val="0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E89CD"/>
          <w:spacing w:val="12"/>
          <w:sz w:val="24"/>
          <w:szCs w:val="24"/>
          <w:u w:val="none"/>
        </w:rPr>
        <w:t>J. Seiferta a U Jeslí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ab/>
        <w:t xml:space="preserve">        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6.00</w:t>
      </w:r>
    </w:p>
    <w:p>
      <w:pPr>
        <w:pStyle w:val="Normal"/>
        <w:bidi w:val="0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E89CD"/>
          <w:spacing w:val="12"/>
          <w:sz w:val="24"/>
          <w:szCs w:val="24"/>
          <w:u w:val="none"/>
        </w:rPr>
        <w:t>Gen. Svobody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6.00</w:t>
      </w:r>
    </w:p>
    <w:p>
      <w:pPr>
        <w:pStyle w:val="Normal"/>
        <w:bidi w:val="0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E89CD"/>
          <w:spacing w:val="12"/>
          <w:sz w:val="24"/>
          <w:szCs w:val="24"/>
          <w:u w:val="none"/>
        </w:rPr>
        <w:t>Hornosušská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E89CD"/>
          <w:spacing w:val="12"/>
          <w:sz w:val="24"/>
          <w:szCs w:val="24"/>
          <w:u w:val="none"/>
        </w:rPr>
        <w:t>U Zborůvky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Středa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10. 7.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Středa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24. 7.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Středa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14. 8.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Středa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21. 8.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4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dospeli@knih-havirov.cz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2135</TotalTime>
  <Application>LibreOffice/7.3.7.2$Linux_X86_64 LibreOffice_project/30$Build-2</Application>
  <AppVersion>15.0000</AppVersion>
  <Pages>2</Pages>
  <Words>786</Words>
  <Characters>4135</Characters>
  <CharactersWithSpaces>4845</CharactersWithSpaces>
  <Paragraphs>109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2024-07-11T09:56:33Z</dcterms:modified>
  <cp:revision>167</cp:revision>
  <dc:subject/>
  <dc:title/>
</cp:coreProperties>
</file>